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6C" w:rsidRPr="00646D25" w:rsidP="009548F3">
      <w:pPr>
        <w:jc w:val="right"/>
      </w:pPr>
      <w:r w:rsidRPr="00646D25">
        <w:t>Дело № 1-</w:t>
      </w:r>
      <w:r w:rsidRPr="00646D25" w:rsidR="0079729F">
        <w:t>11</w:t>
      </w:r>
      <w:r w:rsidRPr="00646D25" w:rsidR="0091319D">
        <w:t>-2002/2025</w:t>
      </w:r>
    </w:p>
    <w:p w:rsidR="0061146C" w:rsidRPr="00646D25" w:rsidP="009548F3">
      <w:pPr>
        <w:jc w:val="center"/>
      </w:pPr>
      <w:r w:rsidRPr="00646D25">
        <w:t>ПОСТАНОВЛЕНИЕ</w:t>
      </w:r>
    </w:p>
    <w:p w:rsidR="0061146C" w:rsidRPr="00646D25" w:rsidP="00526EC7">
      <w:pPr>
        <w:jc w:val="center"/>
      </w:pPr>
      <w:r w:rsidRPr="00646D25">
        <w:t>о прекращении уголовного дела</w:t>
      </w:r>
    </w:p>
    <w:p w:rsidR="0061146C" w:rsidRPr="00646D25" w:rsidP="009548F3">
      <w:pPr>
        <w:jc w:val="both"/>
      </w:pPr>
      <w:r w:rsidRPr="00646D25">
        <w:t>23 апреля</w:t>
      </w:r>
      <w:r w:rsidRPr="00646D25" w:rsidR="0091319D">
        <w:t xml:space="preserve"> 2025</w:t>
      </w:r>
      <w:r w:rsidRPr="00646D25" w:rsidR="00EB6A1B">
        <w:t xml:space="preserve"> </w:t>
      </w:r>
      <w:r w:rsidRPr="00646D25">
        <w:t>года</w:t>
      </w:r>
      <w:r w:rsidRPr="00646D25">
        <w:tab/>
      </w:r>
      <w:r w:rsidRPr="00646D25">
        <w:tab/>
      </w:r>
      <w:r w:rsidRPr="00646D25">
        <w:tab/>
      </w:r>
      <w:r w:rsidRPr="00646D25">
        <w:tab/>
      </w:r>
      <w:r w:rsidRPr="00646D25">
        <w:tab/>
      </w:r>
      <w:r w:rsidRPr="00646D25">
        <w:tab/>
      </w:r>
      <w:r w:rsidRPr="00646D25" w:rsidR="000C63CA">
        <w:t xml:space="preserve">             </w:t>
      </w:r>
      <w:r w:rsidRPr="00646D25" w:rsidR="00EB6A1B">
        <w:t xml:space="preserve">  </w:t>
      </w:r>
      <w:r w:rsidRPr="00646D25">
        <w:t xml:space="preserve"> г. Нефтеюганск </w:t>
      </w:r>
    </w:p>
    <w:p w:rsidR="0061146C" w:rsidRPr="00646D25" w:rsidP="009548F3">
      <w:pPr>
        <w:jc w:val="both"/>
      </w:pPr>
    </w:p>
    <w:p w:rsidR="0061146C" w:rsidRPr="00646D25" w:rsidP="009548F3">
      <w:pPr>
        <w:ind w:firstLine="708"/>
        <w:jc w:val="both"/>
      </w:pPr>
      <w:r w:rsidRPr="00646D25">
        <w:t xml:space="preserve">Мировой судья судебного участка № </w:t>
      </w:r>
      <w:r w:rsidRPr="00646D25">
        <w:t>2</w:t>
      </w:r>
      <w:r w:rsidRPr="00646D25">
        <w:t xml:space="preserve"> Нефтеюганского судебного района Ханты-Мансийс</w:t>
      </w:r>
      <w:r w:rsidRPr="00646D25">
        <w:t>кого автономного округа – Югры</w:t>
      </w:r>
      <w:r w:rsidRPr="00646D25" w:rsidR="009548F3">
        <w:t xml:space="preserve"> </w:t>
      </w:r>
      <w:r w:rsidRPr="00646D25">
        <w:t>Таскаева Е.А</w:t>
      </w:r>
      <w:r w:rsidRPr="00646D25">
        <w:t>.</w:t>
      </w:r>
      <w:r w:rsidRPr="00646D25" w:rsidR="001A622D">
        <w:t xml:space="preserve">, </w:t>
      </w:r>
    </w:p>
    <w:p w:rsidR="0061146C" w:rsidRPr="00646D25" w:rsidP="009548F3">
      <w:pPr>
        <w:jc w:val="both"/>
      </w:pPr>
      <w:r w:rsidRPr="00646D25">
        <w:t xml:space="preserve">при </w:t>
      </w:r>
      <w:r w:rsidRPr="00646D25" w:rsidR="00E6116A">
        <w:t>секретаре</w:t>
      </w:r>
      <w:r w:rsidRPr="00646D25" w:rsidR="00E6116A">
        <w:tab/>
      </w:r>
      <w:r w:rsidRPr="00646D25" w:rsidR="00E6116A">
        <w:tab/>
      </w:r>
      <w:r w:rsidRPr="00646D25" w:rsidR="00E6116A">
        <w:tab/>
      </w:r>
      <w:r w:rsidRPr="00646D25" w:rsidR="00E6116A">
        <w:tab/>
      </w:r>
      <w:r w:rsidRPr="00646D25" w:rsidR="00E6116A">
        <w:tab/>
      </w:r>
      <w:r w:rsidRPr="00646D25" w:rsidR="00E6116A">
        <w:tab/>
        <w:t xml:space="preserve">      </w:t>
      </w:r>
      <w:r w:rsidRPr="00646D25" w:rsidR="009548F3">
        <w:t>Клыковой Л.П</w:t>
      </w:r>
      <w:r w:rsidRPr="00646D25" w:rsidR="000C63CA">
        <w:t>.,</w:t>
      </w:r>
    </w:p>
    <w:p w:rsidR="0061146C" w:rsidRPr="00646D25" w:rsidP="009548F3">
      <w:pPr>
        <w:jc w:val="both"/>
      </w:pPr>
      <w:r w:rsidRPr="00646D25">
        <w:t xml:space="preserve">с участием государственного обвинителя </w:t>
      </w:r>
      <w:r w:rsidRPr="00646D25" w:rsidR="00E6116A">
        <w:t xml:space="preserve">               </w:t>
      </w:r>
      <w:r w:rsidRPr="00646D25" w:rsidR="00526EC7">
        <w:t>Афанасьева Е.А.,</w:t>
      </w:r>
    </w:p>
    <w:p w:rsidR="00526EC7" w:rsidRPr="00646D25" w:rsidP="009548F3">
      <w:pPr>
        <w:jc w:val="both"/>
      </w:pPr>
      <w:r w:rsidRPr="00646D25">
        <w:t xml:space="preserve">представителя потерпевшего                                      </w:t>
      </w:r>
      <w:r w:rsidRPr="00646D25" w:rsidR="0079729F">
        <w:t>Трубина Д.А</w:t>
      </w:r>
      <w:r w:rsidRPr="00646D25">
        <w:t>.,</w:t>
      </w:r>
    </w:p>
    <w:p w:rsidR="0061146C" w:rsidRPr="00646D25" w:rsidP="009548F3">
      <w:pPr>
        <w:jc w:val="both"/>
      </w:pPr>
      <w:r w:rsidRPr="00646D25">
        <w:t xml:space="preserve">подсудимого                                                </w:t>
      </w:r>
      <w:r w:rsidRPr="00646D25" w:rsidR="00E6116A">
        <w:t xml:space="preserve">                 </w:t>
      </w:r>
      <w:r w:rsidRPr="00646D25" w:rsidR="0079729F">
        <w:t>Грицай Д.А</w:t>
      </w:r>
      <w:r w:rsidRPr="00646D25" w:rsidR="0027609A">
        <w:t>.</w:t>
      </w:r>
      <w:r w:rsidRPr="00646D25" w:rsidR="001A622D">
        <w:t>,</w:t>
      </w:r>
    </w:p>
    <w:p w:rsidR="0061146C" w:rsidRPr="00646D25" w:rsidP="009548F3">
      <w:pPr>
        <w:jc w:val="both"/>
      </w:pPr>
      <w:r w:rsidRPr="00646D25">
        <w:t>защитника</w:t>
      </w:r>
      <w:r w:rsidRPr="00646D25">
        <w:tab/>
      </w:r>
      <w:r w:rsidRPr="00646D25">
        <w:tab/>
      </w:r>
      <w:r w:rsidRPr="00646D25">
        <w:tab/>
      </w:r>
      <w:r w:rsidRPr="00646D25">
        <w:tab/>
      </w:r>
      <w:r w:rsidRPr="00646D25">
        <w:tab/>
      </w:r>
      <w:r w:rsidRPr="00646D25">
        <w:tab/>
        <w:t xml:space="preserve">                 </w:t>
      </w:r>
      <w:r w:rsidRPr="00646D25" w:rsidR="0079729F">
        <w:t>Никитина М.А</w:t>
      </w:r>
      <w:r w:rsidRPr="00646D25" w:rsidR="005339A2">
        <w:t>.,</w:t>
      </w:r>
    </w:p>
    <w:p w:rsidR="00896E34" w:rsidRPr="00646D25" w:rsidP="009548F3">
      <w:pPr>
        <w:jc w:val="both"/>
      </w:pPr>
      <w:r w:rsidRPr="00646D25">
        <w:t>предоставивше</w:t>
      </w:r>
      <w:r w:rsidRPr="00646D25" w:rsidR="005924EE">
        <w:t>го</w:t>
      </w:r>
      <w:r w:rsidRPr="00646D25">
        <w:t xml:space="preserve"> удостоверение № </w:t>
      </w:r>
      <w:r w:rsidRPr="00646D25" w:rsidR="0079729F">
        <w:t>1135</w:t>
      </w:r>
      <w:r w:rsidRPr="00646D25">
        <w:t xml:space="preserve"> и ордер №</w:t>
      </w:r>
      <w:r w:rsidRPr="00646D25" w:rsidR="0079729F">
        <w:t>53</w:t>
      </w:r>
      <w:r w:rsidRPr="00646D25">
        <w:t>,</w:t>
      </w:r>
    </w:p>
    <w:p w:rsidR="0061146C" w:rsidRPr="00646D25" w:rsidP="009548F3">
      <w:pPr>
        <w:jc w:val="both"/>
      </w:pPr>
      <w:r w:rsidRPr="00646D25">
        <w:t xml:space="preserve">рассмотрев в </w:t>
      </w:r>
      <w:r w:rsidRPr="00646D25" w:rsidR="009548F3">
        <w:t>открытом</w:t>
      </w:r>
      <w:r w:rsidRPr="00646D25">
        <w:t xml:space="preserve"> судебном заседании материалы уголовного дела в отношении:</w:t>
      </w:r>
      <w:r w:rsidRPr="00646D25">
        <w:t xml:space="preserve"> </w:t>
      </w:r>
    </w:p>
    <w:p w:rsidR="00E66259" w:rsidRPr="00646D25" w:rsidP="00E11FFB">
      <w:pPr>
        <w:ind w:left="709"/>
        <w:jc w:val="both"/>
      </w:pPr>
      <w:r w:rsidRPr="00646D25">
        <w:t>Грица</w:t>
      </w:r>
      <w:r w:rsidRPr="00646D25" w:rsidR="005924EE">
        <w:t>й</w:t>
      </w:r>
      <w:r w:rsidRPr="00646D25">
        <w:t xml:space="preserve"> Д</w:t>
      </w:r>
      <w:r w:rsidRPr="00646D25" w:rsidR="00646D25">
        <w:t>.</w:t>
      </w:r>
      <w:r w:rsidRPr="00646D25">
        <w:t xml:space="preserve"> А</w:t>
      </w:r>
      <w:r w:rsidRPr="00646D25" w:rsidR="00646D25">
        <w:t>.</w:t>
      </w:r>
      <w:r w:rsidRPr="00646D25">
        <w:t xml:space="preserve">, </w:t>
      </w:r>
      <w:r w:rsidRPr="00646D25" w:rsidR="00646D25">
        <w:t>***</w:t>
      </w:r>
      <w:r w:rsidRPr="00646D25" w:rsidR="00F1160C">
        <w:t xml:space="preserve"> года рождения, у</w:t>
      </w:r>
      <w:r w:rsidRPr="00646D25">
        <w:t xml:space="preserve">роженца </w:t>
      </w:r>
      <w:r w:rsidRPr="00646D25" w:rsidR="00646D25">
        <w:t>***</w:t>
      </w:r>
      <w:r w:rsidRPr="00646D25" w:rsidR="0061146C">
        <w:t>, г</w:t>
      </w:r>
      <w:r w:rsidRPr="00646D25" w:rsidR="00562CAB">
        <w:t>ражданина Российской Федерации</w:t>
      </w:r>
      <w:r w:rsidRPr="00646D25">
        <w:t>,</w:t>
      </w:r>
      <w:r w:rsidRPr="00646D25" w:rsidR="0061146C">
        <w:t xml:space="preserve"> </w:t>
      </w:r>
      <w:r w:rsidRPr="00646D25">
        <w:t xml:space="preserve">не </w:t>
      </w:r>
      <w:r w:rsidRPr="00646D25" w:rsidR="0061146C">
        <w:t xml:space="preserve">военнообязанного, </w:t>
      </w:r>
      <w:r w:rsidRPr="00646D25" w:rsidR="005339A2">
        <w:t xml:space="preserve">со средне-специальным образованием, </w:t>
      </w:r>
      <w:r w:rsidRPr="00646D25" w:rsidR="009548F3">
        <w:t>женатого</w:t>
      </w:r>
      <w:r w:rsidRPr="00646D25">
        <w:t xml:space="preserve">, </w:t>
      </w:r>
      <w:r w:rsidRPr="00646D25" w:rsidR="001A622D">
        <w:t>имеющего</w:t>
      </w:r>
      <w:r w:rsidRPr="00646D25" w:rsidR="009548F3">
        <w:t xml:space="preserve"> на иждивении несовершеннолетнего ребенка</w:t>
      </w:r>
      <w:r w:rsidRPr="00646D25" w:rsidR="0061146C">
        <w:t xml:space="preserve">, </w:t>
      </w:r>
      <w:r w:rsidRPr="00646D25">
        <w:t xml:space="preserve">не </w:t>
      </w:r>
      <w:r w:rsidRPr="00646D25" w:rsidR="00562CAB">
        <w:t>работающего</w:t>
      </w:r>
      <w:r w:rsidRPr="00646D25" w:rsidR="0061146C">
        <w:t>, зарегистрированного</w:t>
      </w:r>
      <w:r w:rsidRPr="00646D25" w:rsidR="0091319D">
        <w:t xml:space="preserve"> </w:t>
      </w:r>
      <w:r w:rsidRPr="00646D25" w:rsidR="00896E34">
        <w:t>и</w:t>
      </w:r>
      <w:r w:rsidRPr="00646D25" w:rsidR="00E463BE">
        <w:t xml:space="preserve"> проживающего</w:t>
      </w:r>
      <w:r w:rsidRPr="00646D25" w:rsidR="0061146C">
        <w:t xml:space="preserve"> по адресу: </w:t>
      </w:r>
      <w:r w:rsidRPr="00646D25" w:rsidR="00646D25">
        <w:t>***</w:t>
      </w:r>
      <w:r w:rsidRPr="00646D25" w:rsidR="0061146C">
        <w:t>,</w:t>
      </w:r>
      <w:r w:rsidRPr="00646D25" w:rsidR="00F722F7">
        <w:t xml:space="preserve"> </w:t>
      </w:r>
      <w:r w:rsidRPr="00646D25" w:rsidR="0027609A">
        <w:t>не</w:t>
      </w:r>
      <w:r w:rsidRPr="00646D25" w:rsidR="0061146C">
        <w:t xml:space="preserve"> судимого</w:t>
      </w:r>
      <w:r w:rsidRPr="00646D25" w:rsidR="0027609A">
        <w:t>,</w:t>
      </w:r>
    </w:p>
    <w:p w:rsidR="0061146C" w:rsidRPr="00646D25" w:rsidP="009548F3">
      <w:pPr>
        <w:jc w:val="both"/>
      </w:pPr>
      <w:r w:rsidRPr="00646D25">
        <w:t xml:space="preserve">обвиняемого </w:t>
      </w:r>
      <w:r w:rsidRPr="00646D25">
        <w:t>в совершении преступлени</w:t>
      </w:r>
      <w:r w:rsidRPr="00646D25" w:rsidR="00896E34">
        <w:t>я</w:t>
      </w:r>
      <w:r w:rsidRPr="00646D25">
        <w:t>,</w:t>
      </w:r>
      <w:r w:rsidRPr="00646D25">
        <w:t xml:space="preserve"> предусмотренн</w:t>
      </w:r>
      <w:r w:rsidRPr="00646D25" w:rsidR="00896E34">
        <w:t>ого</w:t>
      </w:r>
      <w:r w:rsidRPr="00646D25">
        <w:t xml:space="preserve"> </w:t>
      </w:r>
      <w:r w:rsidRPr="00646D25" w:rsidR="00896E34">
        <w:t>ч.1 ст.</w:t>
      </w:r>
      <w:r w:rsidRPr="00646D25" w:rsidR="0079729F">
        <w:t>158</w:t>
      </w:r>
      <w:r w:rsidRPr="00646D25" w:rsidR="00E66259">
        <w:t xml:space="preserve"> </w:t>
      </w:r>
      <w:r w:rsidRPr="00646D25">
        <w:t>Уголовного кодекса Российской Федерации,</w:t>
      </w:r>
    </w:p>
    <w:p w:rsidR="00E66259" w:rsidRPr="00646D25" w:rsidP="009548F3">
      <w:pPr>
        <w:jc w:val="both"/>
      </w:pPr>
    </w:p>
    <w:p w:rsidR="0061146C" w:rsidRPr="00646D25" w:rsidP="00526EC7">
      <w:pPr>
        <w:jc w:val="center"/>
      </w:pPr>
      <w:r w:rsidRPr="00646D25">
        <w:t>УСТАНОВИЛ:</w:t>
      </w:r>
    </w:p>
    <w:p w:rsidR="0079729F" w:rsidRPr="00646D25" w:rsidP="0079729F">
      <w:pPr>
        <w:jc w:val="both"/>
      </w:pPr>
      <w:r w:rsidRPr="00646D25">
        <w:t>Грицай Д.А. 1</w:t>
      </w:r>
      <w:r w:rsidRPr="00646D25">
        <w:t xml:space="preserve">5.12.2024 с 15 часов 05 минут </w:t>
      </w:r>
      <w:r w:rsidRPr="00646D25">
        <w:t>до 16 часов 16 минут, находился в торговом зале магазина «Семейный Магнит», расположенного по адресу: Ханты-Мансийский автономный округ - Югра, г. Нефтеюганск, ул. Мира, д. 11/1, где у него возник умысел на хищение товарно-материальных ценнос</w:t>
      </w:r>
      <w:r w:rsidRPr="00646D25">
        <w:t>тей, принадлеж</w:t>
      </w:r>
      <w:r w:rsidRPr="00646D25">
        <w:t xml:space="preserve">ащих АО «Тандер». </w:t>
      </w:r>
      <w:r w:rsidRPr="00646D25">
        <w:t>Реализуя свой преступный умысел, осознавая противоправность своих действий, умышленно, из корыстных побуждений, Грицай Д.А. 15.12.2024 с 15 часа 05 минут до 16 часов 16 минут находясь в торговом зале указанного магазина, где убедившись, ч</w:t>
      </w:r>
      <w:r w:rsidRPr="00646D25">
        <w:t xml:space="preserve">то за его действиями никто не наблюдает, то есть действуя тайно, взял со стеллажей, расположенных в торговом зале: термокружку Polaris Imperior, в количестве 1 штуки, розничной стоимостью 1499,00 рублей; набор кондитерских изделий Kinder Mix с игрушкой, в </w:t>
      </w:r>
      <w:r w:rsidRPr="00646D25">
        <w:t>количестве 1 штуки, розничной стоимостью 799,99 рублей; пивной напиток велкопоповецкий козел темный 3,7%, в количестве 5 банок, каждая объемом 450 мл, розничной стоимостью 76,99 рублей, общей стоимостью 384,95 рублей, клешни маленького краба Vici в чесночн</w:t>
      </w:r>
      <w:r w:rsidRPr="00646D25">
        <w:t>ом масле имитация, в количестве 1 банки объемом 360 гр., розничной стоимостью 359,99 рублей, коньяк Золотой резерв 5 лет 42%, в количестве 1 бутылки, объемом 500 мл., розничной стоимостью 599,99 рублей, кольца кальмара океан вкуса в рассоле, в банке объемо</w:t>
      </w:r>
      <w:r w:rsidRPr="00646D25">
        <w:t>м 300 гр., розничной стоимостью 239,99 рублей, сыр Белебеевский Купеческий 52%, в количестве 1 упаковки, объемом 190 гр., розничной стоимостью 169,99 рублей, принадлежащие АО «Тандер». Всего товара на общую сумму 4 053 рубля 90 копеек. Вышеуказанные товары</w:t>
      </w:r>
      <w:r w:rsidRPr="00646D25">
        <w:t xml:space="preserve"> Грицай Д.А. сложил в карманы куртки, одетой на нем, а также под нее. После чего, имея возможность отказаться от совершения преступления, но напротив желая этого Грицай Д.А. вместе с похищенным имуществом вышел из помещения магазина «Семейный Магнит», и ск</w:t>
      </w:r>
      <w:r w:rsidRPr="00646D25">
        <w:t>рылся с места преступления, распорядившись похищенным и</w:t>
      </w:r>
      <w:r w:rsidRPr="00646D25">
        <w:t xml:space="preserve">муществом по своему усмотрению, чем </w:t>
      </w:r>
      <w:r w:rsidRPr="00646D25">
        <w:t>причинил АО «Тандер» материальный ущерб на общую сумму 4 053 рубля 90 копеек.</w:t>
      </w:r>
    </w:p>
    <w:p w:rsidR="00DE0E09" w:rsidRPr="00646D25" w:rsidP="002D1D42">
      <w:pPr>
        <w:ind w:firstLine="709"/>
        <w:jc w:val="both"/>
      </w:pPr>
      <w:r w:rsidRPr="00646D25">
        <w:t xml:space="preserve">В судебном заседании </w:t>
      </w:r>
      <w:r w:rsidRPr="00646D25" w:rsidR="00896E34">
        <w:t xml:space="preserve">представитель потерпевшего </w:t>
      </w:r>
      <w:r w:rsidRPr="00646D25" w:rsidR="0079729F">
        <w:t>Трубин Д.А.</w:t>
      </w:r>
      <w:r w:rsidRPr="00646D25" w:rsidR="002D1D42">
        <w:t xml:space="preserve"> </w:t>
      </w:r>
      <w:r w:rsidRPr="00646D25" w:rsidR="00896E34">
        <w:t xml:space="preserve">просил уголовное дело в отношении </w:t>
      </w:r>
      <w:r w:rsidRPr="00646D25" w:rsidR="0079729F">
        <w:t>Грица</w:t>
      </w:r>
      <w:r w:rsidRPr="00646D25" w:rsidR="005924EE">
        <w:t>й</w:t>
      </w:r>
      <w:r w:rsidRPr="00646D25" w:rsidR="0079729F">
        <w:t xml:space="preserve"> Д.А.</w:t>
      </w:r>
      <w:r w:rsidRPr="00646D25" w:rsidR="00896E34">
        <w:t xml:space="preserve"> прекратить, в связи с примирением сторон. Ущерб возмещен в полном объеме, претензий к подсудимому не имеют.</w:t>
      </w:r>
      <w:r w:rsidRPr="00646D25" w:rsidR="002D1D42">
        <w:t xml:space="preserve"> </w:t>
      </w:r>
    </w:p>
    <w:p w:rsidR="00962E7C" w:rsidRPr="00646D25" w:rsidP="009548F3">
      <w:pPr>
        <w:ind w:firstLine="709"/>
        <w:jc w:val="both"/>
      </w:pPr>
      <w:r w:rsidRPr="00646D25">
        <w:t xml:space="preserve">Подсудимый </w:t>
      </w:r>
      <w:r w:rsidRPr="00646D25" w:rsidR="0079729F">
        <w:t>Грицай Д.А</w:t>
      </w:r>
      <w:r w:rsidRPr="00646D25" w:rsidR="009548F3">
        <w:t>.</w:t>
      </w:r>
      <w:r w:rsidRPr="00646D25" w:rsidR="00DE0E09">
        <w:t xml:space="preserve">, </w:t>
      </w:r>
      <w:r w:rsidRPr="00646D25">
        <w:t xml:space="preserve">защитник </w:t>
      </w:r>
      <w:r w:rsidRPr="00646D25" w:rsidR="00DE0E09">
        <w:t xml:space="preserve">подсудимого </w:t>
      </w:r>
      <w:r w:rsidRPr="00646D25" w:rsidR="0079729F">
        <w:t>Никитин М.А.</w:t>
      </w:r>
      <w:r w:rsidRPr="00646D25" w:rsidR="006A7550">
        <w:t xml:space="preserve"> </w:t>
      </w:r>
      <w:r w:rsidRPr="00646D25">
        <w:t xml:space="preserve">с прекращением уголовного дела за примирением сторон согласны, последствия прекращения дела </w:t>
      </w:r>
      <w:r w:rsidRPr="00646D25" w:rsidR="00DE0E09">
        <w:t>в связи с пр</w:t>
      </w:r>
      <w:r w:rsidRPr="00646D25" w:rsidR="009548F3">
        <w:t xml:space="preserve">имирением сторон подсудимому </w:t>
      </w:r>
      <w:r w:rsidRPr="00646D25">
        <w:t xml:space="preserve">разъяснены и понятны. </w:t>
      </w:r>
    </w:p>
    <w:p w:rsidR="00E463BE" w:rsidRPr="00646D25" w:rsidP="009548F3">
      <w:pPr>
        <w:ind w:firstLine="709"/>
        <w:jc w:val="both"/>
      </w:pPr>
      <w:r w:rsidRPr="00646D25">
        <w:t xml:space="preserve">Государственный обвинитель </w:t>
      </w:r>
      <w:r w:rsidRPr="00646D25" w:rsidR="00526EC7">
        <w:t>Афанасьев Е.А.</w:t>
      </w:r>
      <w:r w:rsidRPr="00646D25" w:rsidR="009548F3">
        <w:t xml:space="preserve"> не возражал</w:t>
      </w:r>
      <w:r w:rsidRPr="00646D25">
        <w:t xml:space="preserve"> против прекращения уголовного дела, указав, чт</w:t>
      </w:r>
      <w:r w:rsidRPr="00646D25">
        <w:t>о преступлени</w:t>
      </w:r>
      <w:r w:rsidRPr="00646D25" w:rsidR="009548F3">
        <w:t>я</w:t>
      </w:r>
      <w:r w:rsidRPr="00646D25">
        <w:t xml:space="preserve"> относится к категории небольшой тяжести, подсудимый ранее не судим</w:t>
      </w:r>
      <w:r w:rsidRPr="00646D25" w:rsidR="006A7550">
        <w:t>, вред, причиненный преступлением возмещен</w:t>
      </w:r>
      <w:r w:rsidRPr="00646D25" w:rsidR="00DE0E09">
        <w:t xml:space="preserve">, </w:t>
      </w:r>
      <w:r w:rsidRPr="00646D25" w:rsidR="00896E34">
        <w:t>представитель потерпевшего</w:t>
      </w:r>
      <w:r w:rsidRPr="00646D25" w:rsidR="00DE0E09">
        <w:t xml:space="preserve"> претензий материального и морального характера к подсудимому не имеет</w:t>
      </w:r>
      <w:r w:rsidRPr="00646D25">
        <w:t xml:space="preserve">.   </w:t>
      </w:r>
    </w:p>
    <w:p w:rsidR="002D1D42" w:rsidRPr="00646D25" w:rsidP="002D1D42">
      <w:pPr>
        <w:ind w:firstLine="851"/>
        <w:jc w:val="both"/>
      </w:pPr>
      <w:r w:rsidRPr="00646D25">
        <w:t>Действия подсудимого мировой с</w:t>
      </w:r>
      <w:r w:rsidRPr="00646D25">
        <w:t>удья квалифицирует по ч.1 ст.</w:t>
      </w:r>
      <w:r w:rsidRPr="00646D25" w:rsidR="0079729F">
        <w:t>158</w:t>
      </w:r>
      <w:r w:rsidRPr="00646D25">
        <w:t xml:space="preserve"> УК РФ - </w:t>
      </w:r>
      <w:r w:rsidRPr="00646D25" w:rsidR="0079729F">
        <w:t xml:space="preserve">кража, то есть </w:t>
      </w:r>
      <w:r w:rsidRPr="00646D25" w:rsidR="0079729F">
        <w:rPr>
          <w:lang w:bidi="ru-RU"/>
        </w:rPr>
        <w:t>тайное хищение чужого имущества</w:t>
      </w:r>
      <w:r w:rsidRPr="00646D25">
        <w:t>.</w:t>
      </w:r>
      <w:r w:rsidRPr="00646D25" w:rsidR="00896E34">
        <w:t xml:space="preserve"> </w:t>
      </w:r>
    </w:p>
    <w:p w:rsidR="00BB15DC" w:rsidRPr="00646D25" w:rsidP="009548F3">
      <w:pPr>
        <w:ind w:firstLine="720"/>
        <w:jc w:val="both"/>
        <w:rPr>
          <w:iCs/>
        </w:rPr>
      </w:pPr>
      <w:r w:rsidRPr="00646D25">
        <w:rPr>
          <w:iCs/>
        </w:rPr>
        <w:t xml:space="preserve">Выслушав мнение </w:t>
      </w:r>
      <w:r w:rsidRPr="00646D25" w:rsidR="000261F7">
        <w:rPr>
          <w:iCs/>
        </w:rPr>
        <w:t xml:space="preserve">государственного обвинителя, </w:t>
      </w:r>
      <w:r w:rsidRPr="00646D25" w:rsidR="00896E34">
        <w:rPr>
          <w:iCs/>
        </w:rPr>
        <w:t xml:space="preserve">представителя </w:t>
      </w:r>
      <w:r w:rsidRPr="00646D25" w:rsidR="00E6116A">
        <w:rPr>
          <w:iCs/>
        </w:rPr>
        <w:t xml:space="preserve">потерпевшего, </w:t>
      </w:r>
      <w:r w:rsidRPr="00646D25">
        <w:rPr>
          <w:iCs/>
        </w:rPr>
        <w:t>защитника, подсудимо</w:t>
      </w:r>
      <w:r w:rsidRPr="00646D25">
        <w:rPr>
          <w:iCs/>
        </w:rPr>
        <w:t>го</w:t>
      </w:r>
      <w:r w:rsidRPr="00646D25" w:rsidR="00DE0E09">
        <w:rPr>
          <w:iCs/>
        </w:rPr>
        <w:t xml:space="preserve">, </w:t>
      </w:r>
      <w:r w:rsidRPr="00646D25">
        <w:rPr>
          <w:iCs/>
        </w:rPr>
        <w:t>суд приходит к следующему.</w:t>
      </w:r>
    </w:p>
    <w:p w:rsidR="00896E34" w:rsidRPr="00646D25" w:rsidP="00896E3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bCs/>
        </w:rPr>
      </w:pPr>
      <w:r w:rsidRPr="00646D25">
        <w:rPr>
          <w:rFonts w:eastAsiaTheme="minorEastAsia"/>
          <w:bCs/>
        </w:rPr>
        <w:t>В соответствии со ст. 76 Уголовного кодекса Российской Федерации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если оно примирилось с потерпевшим и загла</w:t>
      </w:r>
      <w:r w:rsidRPr="00646D25">
        <w:rPr>
          <w:rFonts w:eastAsiaTheme="minorEastAsia"/>
          <w:bCs/>
        </w:rPr>
        <w:t>дило причиненный потерпевшему вред.</w:t>
      </w:r>
    </w:p>
    <w:p w:rsidR="00896E34" w:rsidRPr="00646D25" w:rsidP="00896E34">
      <w:pPr>
        <w:jc w:val="both"/>
        <w:rPr>
          <w:iCs/>
          <w:snapToGrid w:val="0"/>
        </w:rPr>
      </w:pPr>
      <w:r w:rsidRPr="00646D25">
        <w:t xml:space="preserve">  </w:t>
      </w:r>
      <w:r w:rsidRPr="00646D25">
        <w:tab/>
      </w:r>
      <w:r w:rsidRPr="00646D25">
        <w:rPr>
          <w:iCs/>
        </w:rPr>
        <w:t>В соответствии со ст. 25 Уголовно-процессуального кодекса Российской Федерации с</w:t>
      </w:r>
      <w:r w:rsidRPr="00646D25">
        <w:rPr>
          <w:iCs/>
          <w:snapToGrid w:val="0"/>
        </w:rPr>
        <w:t xml:space="preserve">уд, </w:t>
      </w:r>
      <w:r w:rsidRPr="00646D25">
        <w:t>вправе на основании заявления потерпевшего прекратить уголовное дело в отношении лица, обвиняемого в совершении преступления небольшо</w:t>
      </w:r>
      <w:r w:rsidRPr="00646D25">
        <w:t>й или средней тяжести, если это лицо примирилось с потерпевшим и загладило причиненный ему вред.</w:t>
      </w:r>
    </w:p>
    <w:p w:rsidR="00896E34" w:rsidRPr="00646D25" w:rsidP="00896E34">
      <w:pPr>
        <w:jc w:val="both"/>
      </w:pPr>
      <w:r w:rsidRPr="00646D25">
        <w:tab/>
      </w:r>
      <w:r w:rsidRPr="00646D25" w:rsidR="0079729F">
        <w:t>Грицай Д.А.</w:t>
      </w:r>
      <w:r w:rsidRPr="00646D25">
        <w:t xml:space="preserve"> обвиняется в совершении преступлени</w:t>
      </w:r>
      <w:r w:rsidRPr="00646D25" w:rsidR="0079729F">
        <w:t>я</w:t>
      </w:r>
      <w:r w:rsidRPr="00646D25">
        <w:t>, относящегося к категории небольшой тяжести, не судим, вину в совершении преступлени</w:t>
      </w:r>
      <w:r w:rsidRPr="00646D25" w:rsidR="0079729F">
        <w:t>я</w:t>
      </w:r>
      <w:r w:rsidRPr="00646D25">
        <w:t xml:space="preserve"> признает в полном объем</w:t>
      </w:r>
      <w:r w:rsidRPr="00646D25">
        <w:t xml:space="preserve">е, </w:t>
      </w:r>
      <w:r w:rsidRPr="00646D25" w:rsidR="0079729F">
        <w:t xml:space="preserve">женат, имеет на иждивении несовершеннолетнего ребенка, </w:t>
      </w:r>
      <w:r w:rsidRPr="00646D25">
        <w:t xml:space="preserve">по месту жительства характеризуется </w:t>
      </w:r>
      <w:r w:rsidRPr="00646D25" w:rsidR="0079729F">
        <w:t>удовлетворительно</w:t>
      </w:r>
      <w:r w:rsidRPr="00646D25">
        <w:t xml:space="preserve">, ущерб возмещен в полном объеме, при этом потерпевший к подсудимому претензий не имеет.  </w:t>
      </w:r>
    </w:p>
    <w:p w:rsidR="00896E34" w:rsidRPr="00646D25" w:rsidP="00896E34">
      <w:pPr>
        <w:jc w:val="both"/>
      </w:pPr>
      <w:r w:rsidRPr="00646D25">
        <w:t xml:space="preserve">         Учитывая, обстоятельства совершения подсудимы</w:t>
      </w:r>
      <w:r w:rsidRPr="00646D25">
        <w:t>м указанн</w:t>
      </w:r>
      <w:r w:rsidRPr="00646D25" w:rsidR="0079729F">
        <w:t>ого</w:t>
      </w:r>
      <w:r w:rsidRPr="00646D25">
        <w:t xml:space="preserve"> преступлени</w:t>
      </w:r>
      <w:r w:rsidRPr="00646D25" w:rsidR="0079729F">
        <w:t>я</w:t>
      </w:r>
      <w:r w:rsidRPr="00646D25" w:rsidR="005339A2">
        <w:t>, относящ</w:t>
      </w:r>
      <w:r w:rsidRPr="00646D25" w:rsidR="0079729F">
        <w:t>егося</w:t>
      </w:r>
      <w:r w:rsidRPr="00646D25">
        <w:t xml:space="preserve"> к категории небольшой тяжести,  подсудимый ранее не судим, мнение представителя потерпевшего, который сам вправе определять размер причиненного ущерба, факт примирения подсудимого с потерпевшим, наличие свободно выра</w:t>
      </w:r>
      <w:r w:rsidRPr="00646D25">
        <w:t>женного волеизъявления представителя потерпевшего, имеющего полномочия на заявление ходатайства о прекращении уголовного дела в связи с примирением сторон, суд не усматривает обстоятельств, препятствующих такому прекращению в связи с чем, считает возможным</w:t>
      </w:r>
      <w:r w:rsidRPr="00646D25">
        <w:t xml:space="preserve">  прекратить уголовное дело в отношении  </w:t>
      </w:r>
      <w:r w:rsidRPr="00646D25" w:rsidR="0079729F">
        <w:t>Грицай Д.А.</w:t>
      </w:r>
      <w:r w:rsidRPr="00646D25">
        <w:t xml:space="preserve"> в связи с примирением с потерпевшим.</w:t>
      </w:r>
    </w:p>
    <w:p w:rsidR="00BB15DC" w:rsidRPr="00646D25" w:rsidP="009548F3">
      <w:pPr>
        <w:jc w:val="both"/>
        <w:rPr>
          <w:iCs/>
          <w:snapToGrid w:val="0"/>
        </w:rPr>
      </w:pPr>
      <w:r w:rsidRPr="00646D25">
        <w:tab/>
      </w:r>
      <w:r w:rsidRPr="00646D25">
        <w:rPr>
          <w:iCs/>
          <w:snapToGrid w:val="0"/>
        </w:rPr>
        <w:t>На основании изложенного и руководствуясь ст.  25, 254 Уголовно-процессуальног</w:t>
      </w:r>
      <w:r w:rsidRPr="00646D25" w:rsidR="000261F7">
        <w:rPr>
          <w:iCs/>
          <w:snapToGrid w:val="0"/>
        </w:rPr>
        <w:t>о кодекса Российской Федерации,</w:t>
      </w:r>
      <w:r w:rsidRPr="00646D25">
        <w:rPr>
          <w:iCs/>
          <w:snapToGrid w:val="0"/>
        </w:rPr>
        <w:t xml:space="preserve"> ст. 76 </w:t>
      </w:r>
      <w:r w:rsidRPr="00646D25">
        <w:t>Уголовного кодекса Российской Федерации</w:t>
      </w:r>
      <w:r w:rsidRPr="00646D25">
        <w:rPr>
          <w:iCs/>
          <w:snapToGrid w:val="0"/>
        </w:rPr>
        <w:t>, суд</w:t>
      </w:r>
    </w:p>
    <w:p w:rsidR="006D5294" w:rsidRPr="00646D25" w:rsidP="009548F3">
      <w:pPr>
        <w:jc w:val="center"/>
        <w:rPr>
          <w:iCs/>
          <w:snapToGrid w:val="0"/>
        </w:rPr>
      </w:pPr>
    </w:p>
    <w:p w:rsidR="00BB15DC" w:rsidRPr="00646D25" w:rsidP="00526EC7">
      <w:pPr>
        <w:jc w:val="center"/>
        <w:rPr>
          <w:iCs/>
          <w:snapToGrid w:val="0"/>
        </w:rPr>
      </w:pPr>
      <w:r w:rsidRPr="00646D25">
        <w:rPr>
          <w:iCs/>
          <w:snapToGrid w:val="0"/>
        </w:rPr>
        <w:t xml:space="preserve">П </w:t>
      </w:r>
      <w:r w:rsidRPr="00646D25">
        <w:rPr>
          <w:iCs/>
          <w:snapToGrid w:val="0"/>
        </w:rPr>
        <w:t>О С Т А Н О В И Л:</w:t>
      </w:r>
    </w:p>
    <w:p w:rsidR="00BB15DC" w:rsidRPr="00646D25" w:rsidP="009548F3">
      <w:pPr>
        <w:ind w:firstLine="708"/>
        <w:jc w:val="both"/>
        <w:rPr>
          <w:iCs/>
          <w:snapToGrid w:val="0"/>
        </w:rPr>
      </w:pPr>
      <w:r w:rsidRPr="00646D25">
        <w:rPr>
          <w:iCs/>
          <w:snapToGrid w:val="0"/>
        </w:rPr>
        <w:t xml:space="preserve">Прекратить уголовное дело в отношении </w:t>
      </w:r>
      <w:r w:rsidRPr="00646D25" w:rsidR="0079729F">
        <w:t>Грицай</w:t>
      </w:r>
      <w:r w:rsidRPr="00646D25" w:rsidR="0079729F">
        <w:t xml:space="preserve"> Д</w:t>
      </w:r>
      <w:r w:rsidRPr="00646D25" w:rsidR="00646D25">
        <w:t>.</w:t>
      </w:r>
      <w:r w:rsidRPr="00646D25" w:rsidR="0079729F">
        <w:t xml:space="preserve"> А</w:t>
      </w:r>
      <w:r w:rsidRPr="00646D25" w:rsidR="00646D25">
        <w:t>.</w:t>
      </w:r>
      <w:r w:rsidRPr="00646D25" w:rsidR="002C7448">
        <w:t xml:space="preserve">, </w:t>
      </w:r>
      <w:r w:rsidRPr="00646D25">
        <w:rPr>
          <w:iCs/>
          <w:snapToGrid w:val="0"/>
        </w:rPr>
        <w:t>обвиняемо</w:t>
      </w:r>
      <w:r w:rsidRPr="00646D25">
        <w:rPr>
          <w:iCs/>
          <w:snapToGrid w:val="0"/>
        </w:rPr>
        <w:t>го</w:t>
      </w:r>
      <w:r w:rsidRPr="00646D25">
        <w:rPr>
          <w:iCs/>
          <w:snapToGrid w:val="0"/>
        </w:rPr>
        <w:t xml:space="preserve"> в совершении преступлени</w:t>
      </w:r>
      <w:r w:rsidRPr="00646D25" w:rsidR="0079729F">
        <w:rPr>
          <w:iCs/>
          <w:snapToGrid w:val="0"/>
        </w:rPr>
        <w:t>я</w:t>
      </w:r>
      <w:r w:rsidRPr="00646D25">
        <w:rPr>
          <w:iCs/>
          <w:snapToGrid w:val="0"/>
        </w:rPr>
        <w:t>, предусмотренн</w:t>
      </w:r>
      <w:r w:rsidRPr="00646D25" w:rsidR="0079729F">
        <w:rPr>
          <w:iCs/>
          <w:snapToGrid w:val="0"/>
        </w:rPr>
        <w:t>ого</w:t>
      </w:r>
      <w:r w:rsidRPr="00646D25">
        <w:rPr>
          <w:iCs/>
          <w:snapToGrid w:val="0"/>
        </w:rPr>
        <w:t xml:space="preserve"> </w:t>
      </w:r>
      <w:r w:rsidRPr="00646D25" w:rsidR="0026627A">
        <w:t>ч.1 ст.</w:t>
      </w:r>
      <w:r w:rsidRPr="00646D25" w:rsidR="0079729F">
        <w:t>158</w:t>
      </w:r>
      <w:r w:rsidRPr="00646D25" w:rsidR="009548F3">
        <w:t xml:space="preserve"> Уголовного кодекса Российской Федерации</w:t>
      </w:r>
      <w:r w:rsidRPr="00646D25" w:rsidR="009548F3">
        <w:rPr>
          <w:iCs/>
          <w:snapToGrid w:val="0"/>
        </w:rPr>
        <w:t xml:space="preserve"> </w:t>
      </w:r>
      <w:r w:rsidRPr="00646D25">
        <w:rPr>
          <w:iCs/>
          <w:snapToGrid w:val="0"/>
        </w:rPr>
        <w:t xml:space="preserve">в связи с </w:t>
      </w:r>
      <w:r w:rsidRPr="00646D25">
        <w:rPr>
          <w:iCs/>
          <w:snapToGrid w:val="0"/>
        </w:rPr>
        <w:t xml:space="preserve">примирением </w:t>
      </w:r>
      <w:r w:rsidRPr="00646D25" w:rsidR="006A7550">
        <w:rPr>
          <w:iCs/>
          <w:snapToGrid w:val="0"/>
        </w:rPr>
        <w:t xml:space="preserve">с </w:t>
      </w:r>
      <w:r w:rsidRPr="00646D25" w:rsidR="002C7448">
        <w:rPr>
          <w:iCs/>
          <w:snapToGrid w:val="0"/>
        </w:rPr>
        <w:t>потерпевш</w:t>
      </w:r>
      <w:r w:rsidRPr="00646D25" w:rsidR="005339A2">
        <w:rPr>
          <w:iCs/>
          <w:snapToGrid w:val="0"/>
        </w:rPr>
        <w:t>им</w:t>
      </w:r>
      <w:r w:rsidRPr="00646D25">
        <w:rPr>
          <w:iCs/>
          <w:snapToGrid w:val="0"/>
        </w:rPr>
        <w:t xml:space="preserve"> на основании ст. 25 Уголовно-процессуального кодекса Российской Федерации.   </w:t>
      </w:r>
    </w:p>
    <w:p w:rsidR="00BB15DC" w:rsidRPr="00646D25" w:rsidP="009548F3">
      <w:pPr>
        <w:ind w:firstLine="708"/>
        <w:jc w:val="both"/>
      </w:pPr>
      <w:r w:rsidRPr="00646D25">
        <w:rPr>
          <w:rFonts w:eastAsia="Calibri"/>
        </w:rPr>
        <w:t xml:space="preserve"> </w:t>
      </w:r>
      <w:r w:rsidRPr="00646D25">
        <w:t xml:space="preserve">Меру </w:t>
      </w:r>
      <w:r w:rsidRPr="00646D25" w:rsidR="00E11FFB">
        <w:t>пресечения в виде подписки о невыезде и надлежащем поведении</w:t>
      </w:r>
      <w:r w:rsidRPr="00646D25" w:rsidR="00191F70">
        <w:t xml:space="preserve"> оставить прежней</w:t>
      </w:r>
      <w:r w:rsidRPr="00646D25">
        <w:t xml:space="preserve"> до вступления постановления в законную силу</w:t>
      </w:r>
      <w:r w:rsidRPr="00646D25" w:rsidR="00191F70">
        <w:t>, после вступления постановления в законную силу - отменить</w:t>
      </w:r>
      <w:r w:rsidRPr="00646D25">
        <w:t>.</w:t>
      </w:r>
    </w:p>
    <w:p w:rsidR="00185EB9" w:rsidRPr="00646D25" w:rsidP="00185EB9">
      <w:pPr>
        <w:ind w:firstLine="709"/>
        <w:jc w:val="both"/>
      </w:pPr>
      <w:r w:rsidRPr="00646D25">
        <w:t xml:space="preserve">Вещественные доказательства: </w:t>
      </w:r>
      <w:r w:rsidRPr="00646D25">
        <w:t>компакт диск с з</w:t>
      </w:r>
      <w:r w:rsidRPr="00646D25">
        <w:t>аписью с камер видеонаблюдения от 15.12.2024, изъятый в ходе осмотра места происшествия от 25.12.2024</w:t>
      </w:r>
      <w:r w:rsidRPr="00646D25">
        <w:t>, хранящийся в материалах уголовного дела – хранить в материалах уголовного дела</w:t>
      </w:r>
    </w:p>
    <w:p w:rsidR="0061146C" w:rsidRPr="00646D25" w:rsidP="00526EC7">
      <w:pPr>
        <w:jc w:val="both"/>
      </w:pPr>
      <w:r w:rsidRPr="00646D25">
        <w:t xml:space="preserve">      </w:t>
      </w:r>
      <w:r w:rsidRPr="00646D25">
        <w:tab/>
        <w:t>Постановлен</w:t>
      </w:r>
      <w:r w:rsidRPr="00646D25">
        <w:t>ие может быть обжаловано в апелляционном порядке в Нефтеюганский районный суд Ханты-Мансийского автономного округа</w:t>
      </w:r>
      <w:r w:rsidRPr="00646D25">
        <w:t xml:space="preserve"> – Югры в течение </w:t>
      </w:r>
      <w:r w:rsidRPr="00646D25" w:rsidR="00E37C34">
        <w:t>15</w:t>
      </w:r>
      <w:r w:rsidRPr="00646D25">
        <w:t xml:space="preserve"> </w:t>
      </w:r>
      <w:r w:rsidRPr="00646D25" w:rsidR="00185EB9">
        <w:t>суток</w:t>
      </w:r>
      <w:r w:rsidRPr="00646D25">
        <w:t xml:space="preserve"> с подачей жалобы через мирового судью.</w:t>
      </w:r>
    </w:p>
    <w:p w:rsidR="006D5294" w:rsidRPr="00646D25" w:rsidP="009548F3">
      <w:pPr>
        <w:ind w:hanging="425"/>
      </w:pPr>
    </w:p>
    <w:p w:rsidR="003C5BCD" w:rsidRPr="00646D25" w:rsidP="00646D25">
      <w:pPr>
        <w:tabs>
          <w:tab w:val="left" w:pos="6090"/>
        </w:tabs>
      </w:pPr>
      <w:r w:rsidRPr="00646D25">
        <w:t xml:space="preserve">               </w:t>
      </w:r>
      <w:r w:rsidRPr="00646D25" w:rsidR="00E6651A">
        <w:t xml:space="preserve">        </w:t>
      </w:r>
    </w:p>
    <w:p w:rsidR="00646D25" w:rsidRPr="00646D25" w:rsidP="00646D25">
      <w:pPr>
        <w:tabs>
          <w:tab w:val="left" w:pos="6090"/>
        </w:tabs>
      </w:pPr>
    </w:p>
    <w:p w:rsidR="00646D25" w:rsidRPr="00646D25" w:rsidP="00646D25">
      <w:pPr>
        <w:tabs>
          <w:tab w:val="left" w:pos="6090"/>
        </w:tabs>
      </w:pPr>
    </w:p>
    <w:p w:rsidR="003C5BCD" w:rsidRPr="00646D25" w:rsidP="009548F3">
      <w:r w:rsidRPr="00646D25">
        <w:t xml:space="preserve">                       Мировой судья                                                    Е.А. Таскаева </w:t>
      </w:r>
    </w:p>
    <w:p w:rsidR="003C5BCD" w:rsidRPr="00646D25" w:rsidP="009548F3"/>
    <w:p w:rsidR="00101E5A" w:rsidRPr="00646D25" w:rsidP="009548F3">
      <w:r w:rsidRPr="00646D25">
        <w:t xml:space="preserve"> </w:t>
      </w:r>
    </w:p>
    <w:sectPr w:rsidSect="00526EC7">
      <w:headerReference w:type="default" r:id="rId5"/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261F7"/>
    <w:rsid w:val="000670ED"/>
    <w:rsid w:val="000B1337"/>
    <w:rsid w:val="000B4FB4"/>
    <w:rsid w:val="000C63CA"/>
    <w:rsid w:val="000F3C80"/>
    <w:rsid w:val="00101E5A"/>
    <w:rsid w:val="0014373A"/>
    <w:rsid w:val="00172146"/>
    <w:rsid w:val="00185EB9"/>
    <w:rsid w:val="001877E2"/>
    <w:rsid w:val="00191F70"/>
    <w:rsid w:val="001A622D"/>
    <w:rsid w:val="001C3E4C"/>
    <w:rsid w:val="001E3A29"/>
    <w:rsid w:val="001F2C02"/>
    <w:rsid w:val="002045C2"/>
    <w:rsid w:val="0026627A"/>
    <w:rsid w:val="0027609A"/>
    <w:rsid w:val="002C7448"/>
    <w:rsid w:val="002D1D42"/>
    <w:rsid w:val="0039734E"/>
    <w:rsid w:val="003B380C"/>
    <w:rsid w:val="003C06A4"/>
    <w:rsid w:val="003C5BCD"/>
    <w:rsid w:val="00442BE7"/>
    <w:rsid w:val="00445FEC"/>
    <w:rsid w:val="004850BF"/>
    <w:rsid w:val="004D11F1"/>
    <w:rsid w:val="005055B9"/>
    <w:rsid w:val="00525D2F"/>
    <w:rsid w:val="00526EC7"/>
    <w:rsid w:val="005339A2"/>
    <w:rsid w:val="00562CAB"/>
    <w:rsid w:val="0056458E"/>
    <w:rsid w:val="005924EE"/>
    <w:rsid w:val="005C23CC"/>
    <w:rsid w:val="0061146C"/>
    <w:rsid w:val="00646D25"/>
    <w:rsid w:val="00647B64"/>
    <w:rsid w:val="006A7550"/>
    <w:rsid w:val="006D5294"/>
    <w:rsid w:val="006E056A"/>
    <w:rsid w:val="00723F38"/>
    <w:rsid w:val="0079729F"/>
    <w:rsid w:val="007C1517"/>
    <w:rsid w:val="008161A5"/>
    <w:rsid w:val="008447B4"/>
    <w:rsid w:val="008917C5"/>
    <w:rsid w:val="00896E34"/>
    <w:rsid w:val="008B0E7F"/>
    <w:rsid w:val="008C202E"/>
    <w:rsid w:val="008C3F1C"/>
    <w:rsid w:val="00906871"/>
    <w:rsid w:val="0091227C"/>
    <w:rsid w:val="0091319D"/>
    <w:rsid w:val="009548F3"/>
    <w:rsid w:val="00962E7C"/>
    <w:rsid w:val="009A0335"/>
    <w:rsid w:val="009A592C"/>
    <w:rsid w:val="009C0DBF"/>
    <w:rsid w:val="00B220D1"/>
    <w:rsid w:val="00BB15DC"/>
    <w:rsid w:val="00C270C5"/>
    <w:rsid w:val="00C36EAA"/>
    <w:rsid w:val="00C9470C"/>
    <w:rsid w:val="00CA4C88"/>
    <w:rsid w:val="00CD154A"/>
    <w:rsid w:val="00D039FE"/>
    <w:rsid w:val="00D747D4"/>
    <w:rsid w:val="00D82DA7"/>
    <w:rsid w:val="00DE0E09"/>
    <w:rsid w:val="00E11FFB"/>
    <w:rsid w:val="00E37C34"/>
    <w:rsid w:val="00E463BE"/>
    <w:rsid w:val="00E6116A"/>
    <w:rsid w:val="00E66259"/>
    <w:rsid w:val="00E6651A"/>
    <w:rsid w:val="00EA1F11"/>
    <w:rsid w:val="00EB53DD"/>
    <w:rsid w:val="00EB6A1B"/>
    <w:rsid w:val="00EB7787"/>
    <w:rsid w:val="00ED28D6"/>
    <w:rsid w:val="00F1160C"/>
    <w:rsid w:val="00F52E36"/>
    <w:rsid w:val="00F722F7"/>
    <w:rsid w:val="00FE49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uiPriority w:val="99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1F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917C5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8C3F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3F1C"/>
    <w:pPr>
      <w:widowControl w:val="0"/>
      <w:shd w:val="clear" w:color="auto" w:fill="FFFFFF"/>
      <w:spacing w:before="660" w:after="300" w:line="0" w:lineRule="atLeas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9DEC-3478-4A53-94EC-940BD0EE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